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37" w:rsidRPr="00B220D8" w:rsidRDefault="00B220D8" w:rsidP="00D80937">
      <w:pPr>
        <w:spacing w:after="240" w:line="320" w:lineRule="atLeast"/>
        <w:jc w:val="center"/>
        <w:rPr>
          <w:rFonts w:asciiTheme="minorHAnsi" w:hAnsiTheme="minorHAnsi" w:cstheme="minorHAnsi"/>
          <w:b/>
          <w:caps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1η </w:t>
      </w:r>
      <w:r w:rsidR="00D80937" w:rsidRPr="00B220D8">
        <w:rPr>
          <w:rFonts w:asciiTheme="minorHAnsi" w:hAnsiTheme="minorHAnsi" w:cstheme="minorHAnsi"/>
          <w:b/>
          <w:caps/>
          <w:szCs w:val="24"/>
        </w:rPr>
        <w:t>Συνεδρία Επιτροπής Παρακολούθησης 2014 - 2020</w:t>
      </w:r>
    </w:p>
    <w:p w:rsidR="00D80937" w:rsidRDefault="00D80937" w:rsidP="00D80937">
      <w:pPr>
        <w:spacing w:after="0" w:line="320" w:lineRule="atLeast"/>
        <w:jc w:val="center"/>
        <w:rPr>
          <w:rFonts w:ascii="Calibri" w:eastAsia="Calibri" w:hAnsi="Calibri" w:cs="Calibri"/>
          <w:b/>
          <w:bCs/>
          <w:szCs w:val="24"/>
        </w:rPr>
      </w:pPr>
      <w:r>
        <w:rPr>
          <w:rFonts w:asciiTheme="minorHAnsi" w:hAnsiTheme="minorHAnsi" w:cstheme="minorHAnsi"/>
          <w:b/>
          <w:szCs w:val="24"/>
        </w:rPr>
        <w:t xml:space="preserve">για τα Επιχειρησιακά Προγράμματα </w:t>
      </w:r>
      <w:r w:rsidRPr="00C54CD9">
        <w:rPr>
          <w:rFonts w:asciiTheme="minorHAnsi" w:hAnsiTheme="minorHAnsi" w:cstheme="minorHAnsi"/>
          <w:b/>
          <w:szCs w:val="24"/>
        </w:rPr>
        <w:t xml:space="preserve">«Ανταγωνιστικότητα </w:t>
      </w:r>
      <w:r>
        <w:rPr>
          <w:rFonts w:asciiTheme="minorHAnsi" w:hAnsiTheme="minorHAnsi" w:cstheme="minorHAnsi"/>
          <w:b/>
          <w:szCs w:val="24"/>
        </w:rPr>
        <w:t xml:space="preserve">και </w:t>
      </w:r>
      <w:r w:rsidRPr="00C54CD9">
        <w:rPr>
          <w:rFonts w:asciiTheme="minorHAnsi" w:hAnsiTheme="minorHAnsi" w:cstheme="minorHAnsi"/>
          <w:b/>
          <w:szCs w:val="24"/>
        </w:rPr>
        <w:t xml:space="preserve">Αειφόρος Ανάπτυξη» </w:t>
      </w:r>
      <w:r w:rsidRPr="00C54CD9">
        <w:rPr>
          <w:rFonts w:ascii="Calibri" w:eastAsia="Calibri" w:hAnsi="Calibri" w:cs="Calibri"/>
          <w:b/>
          <w:bCs/>
          <w:szCs w:val="24"/>
        </w:rPr>
        <w:t>και «Απασχόληση, Ανθρώπινοι Πόροι και Κοινωνική Συνοχή»</w:t>
      </w:r>
    </w:p>
    <w:p w:rsidR="00D80937" w:rsidRPr="00C54CD9" w:rsidRDefault="00D80937" w:rsidP="00D80937">
      <w:pPr>
        <w:spacing w:after="0" w:line="320" w:lineRule="atLeast"/>
        <w:jc w:val="center"/>
        <w:rPr>
          <w:rFonts w:asciiTheme="minorHAnsi" w:hAnsiTheme="minorHAnsi" w:cstheme="minorHAnsi"/>
          <w:b/>
          <w:szCs w:val="24"/>
        </w:rPr>
      </w:pPr>
    </w:p>
    <w:p w:rsidR="00D80937" w:rsidRPr="00C54CD9" w:rsidRDefault="00D80937" w:rsidP="00D80937">
      <w:pPr>
        <w:spacing w:after="0" w:line="320" w:lineRule="atLeast"/>
        <w:jc w:val="center"/>
        <w:rPr>
          <w:rFonts w:asciiTheme="minorHAnsi" w:hAnsiTheme="minorHAnsi" w:cstheme="minorHAnsi"/>
          <w:b/>
          <w:szCs w:val="24"/>
        </w:rPr>
      </w:pPr>
      <w:r w:rsidRPr="00C54CD9">
        <w:rPr>
          <w:rFonts w:asciiTheme="minorHAnsi" w:hAnsiTheme="minorHAnsi" w:cstheme="minorHAnsi"/>
          <w:b/>
          <w:szCs w:val="24"/>
        </w:rPr>
        <w:t>Πέμπτη, 18 Ιουνίου 2015</w:t>
      </w:r>
    </w:p>
    <w:p w:rsidR="00D80937" w:rsidRPr="00C54CD9" w:rsidRDefault="00D80937" w:rsidP="00D80937">
      <w:pPr>
        <w:spacing w:after="0" w:line="320" w:lineRule="atLeast"/>
        <w:jc w:val="center"/>
        <w:rPr>
          <w:rFonts w:asciiTheme="minorHAnsi" w:hAnsiTheme="minorHAnsi" w:cstheme="minorHAnsi"/>
          <w:b/>
          <w:i/>
          <w:szCs w:val="24"/>
        </w:rPr>
      </w:pPr>
      <w:r w:rsidRPr="00D614EB">
        <w:rPr>
          <w:rFonts w:asciiTheme="minorHAnsi" w:hAnsiTheme="minorHAnsi" w:cstheme="minorHAnsi"/>
          <w:b/>
          <w:i/>
          <w:szCs w:val="24"/>
        </w:rPr>
        <w:t>Υπουργείο Οικονομικών, Λευκωσία</w:t>
      </w:r>
    </w:p>
    <w:p w:rsidR="00D80937" w:rsidRDefault="00D80937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:rsidR="00D80937" w:rsidRDefault="00D80937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:rsidR="003D1087" w:rsidRPr="00BC149A" w:rsidRDefault="00B97F4D" w:rsidP="00BC149A">
      <w:pPr>
        <w:spacing w:after="0" w:line="276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BC149A">
        <w:rPr>
          <w:rFonts w:asciiTheme="minorHAnsi" w:hAnsiTheme="minorHAnsi" w:cstheme="minorHAnsi"/>
          <w:b/>
          <w:szCs w:val="24"/>
          <w:u w:val="single"/>
        </w:rPr>
        <w:t>ΗΜΕΡΗΣΙΑ ΔΙΑΤΑΞΗ</w:t>
      </w:r>
    </w:p>
    <w:p w:rsidR="00100985" w:rsidRDefault="00100985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:rsidR="001434BF" w:rsidRPr="00BC149A" w:rsidRDefault="001434BF" w:rsidP="001434BF">
      <w:pPr>
        <w:spacing w:after="0"/>
        <w:jc w:val="center"/>
        <w:rPr>
          <w:rFonts w:asciiTheme="minorHAnsi" w:hAnsiTheme="minorHAnsi" w:cstheme="minorHAnsi"/>
          <w:b/>
          <w:szCs w:val="2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96"/>
      </w:tblGrid>
      <w:tr w:rsidR="00D80937" w:rsidTr="00D80937"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:rsidR="00D80937" w:rsidRDefault="00D80937" w:rsidP="00D80937">
            <w:pPr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 w:rsidRPr="0080365F">
              <w:rPr>
                <w:rFonts w:asciiTheme="minorHAnsi" w:hAnsiTheme="minorHAnsi" w:cstheme="minorHAnsi"/>
                <w:b/>
              </w:rPr>
              <w:t>08:30 – 09:</w:t>
            </w:r>
            <w:r>
              <w:rPr>
                <w:rFonts w:asciiTheme="minorHAnsi" w:hAnsiTheme="minorHAnsi" w:cstheme="minorHAnsi"/>
                <w:b/>
              </w:rPr>
              <w:t>0</w:t>
            </w:r>
            <w:r w:rsidRPr="0080365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6996" w:type="dxa"/>
            <w:tcBorders>
              <w:left w:val="single" w:sz="4" w:space="0" w:color="auto"/>
              <w:bottom w:val="single" w:sz="4" w:space="0" w:color="auto"/>
            </w:tcBorders>
          </w:tcPr>
          <w:p w:rsidR="00D80937" w:rsidRDefault="00D80937" w:rsidP="00D80937">
            <w:pPr>
              <w:spacing w:before="120" w:after="120" w:line="276" w:lineRule="auto"/>
              <w:rPr>
                <w:rFonts w:asciiTheme="minorHAnsi" w:hAnsiTheme="minorHAnsi" w:cstheme="minorHAnsi"/>
                <w:b/>
              </w:rPr>
            </w:pPr>
            <w:r w:rsidRPr="00BC149A">
              <w:rPr>
                <w:rFonts w:asciiTheme="minorHAnsi" w:hAnsiTheme="minorHAnsi" w:cstheme="minorHAnsi"/>
              </w:rPr>
              <w:t>Εγγραφές</w:t>
            </w:r>
          </w:p>
        </w:tc>
      </w:tr>
      <w:tr w:rsidR="00397EC1" w:rsidTr="004A2921">
        <w:tc>
          <w:tcPr>
            <w:tcW w:w="8522" w:type="dxa"/>
            <w:gridSpan w:val="2"/>
            <w:tcBorders>
              <w:bottom w:val="single" w:sz="4" w:space="0" w:color="auto"/>
            </w:tcBorders>
          </w:tcPr>
          <w:p w:rsidR="00397EC1" w:rsidRPr="00BC149A" w:rsidRDefault="00397EC1" w:rsidP="00397EC1">
            <w:pPr>
              <w:spacing w:before="12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Α. </w:t>
            </w:r>
            <w:r w:rsidRPr="00BC149A">
              <w:rPr>
                <w:rFonts w:asciiTheme="minorHAnsi" w:eastAsia="Calibri" w:hAnsiTheme="minorHAnsi" w:cstheme="minorHAnsi"/>
                <w:b/>
              </w:rPr>
              <w:t>ΕΙΣΑΓΩΓΙΚΟ ΜΕΡΟΣ</w:t>
            </w:r>
          </w:p>
        </w:tc>
      </w:tr>
      <w:tr w:rsidR="00D80937" w:rsidTr="00397EC1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Default="00D80937" w:rsidP="00397EC1">
            <w:pPr>
              <w:spacing w:before="120" w:line="276" w:lineRule="auto"/>
              <w:rPr>
                <w:rFonts w:asciiTheme="minorHAnsi" w:hAnsiTheme="minorHAnsi" w:cstheme="minorHAnsi"/>
                <w:b/>
              </w:rPr>
            </w:pPr>
            <w:r w:rsidRPr="0080365F">
              <w:rPr>
                <w:rFonts w:asciiTheme="minorHAnsi" w:hAnsiTheme="minorHAnsi" w:cstheme="minorHAnsi"/>
                <w:b/>
              </w:rPr>
              <w:t>09.</w:t>
            </w:r>
            <w:r>
              <w:rPr>
                <w:rFonts w:asciiTheme="minorHAnsi" w:hAnsiTheme="minorHAnsi" w:cstheme="minorHAnsi"/>
                <w:b/>
              </w:rPr>
              <w:t>0</w:t>
            </w:r>
            <w:r w:rsidRPr="0080365F">
              <w:rPr>
                <w:rFonts w:asciiTheme="minorHAnsi" w:hAnsiTheme="minorHAnsi" w:cstheme="minorHAnsi"/>
                <w:b/>
              </w:rPr>
              <w:t xml:space="preserve">0 – </w:t>
            </w:r>
            <w:r>
              <w:rPr>
                <w:rFonts w:asciiTheme="minorHAnsi" w:hAnsiTheme="minorHAnsi" w:cstheme="minorHAnsi"/>
                <w:b/>
              </w:rPr>
              <w:t>09</w:t>
            </w:r>
            <w:r w:rsidRPr="0080365F">
              <w:rPr>
                <w:rFonts w:asciiTheme="minorHAnsi" w:hAnsiTheme="minorHAnsi" w:cstheme="minorHAnsi"/>
                <w:b/>
              </w:rPr>
              <w:t>: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80365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Pr="00BC149A" w:rsidRDefault="00D80937" w:rsidP="00397EC1">
            <w:pPr>
              <w:pStyle w:val="Heading8"/>
              <w:numPr>
                <w:ilvl w:val="0"/>
                <w:numId w:val="3"/>
              </w:numPr>
              <w:tabs>
                <w:tab w:val="left" w:pos="175"/>
              </w:tabs>
              <w:spacing w:before="120" w:after="120"/>
              <w:ind w:left="170" w:hanging="215"/>
              <w:jc w:val="left"/>
              <w:outlineLvl w:val="7"/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</w:pPr>
            <w:r w:rsidRPr="00BC149A"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  <w:t>Εισαγωγική Ομιλία του Προέδρου της Επιτροπής Παρακολούθησης</w:t>
            </w:r>
          </w:p>
          <w:p w:rsidR="00D80937" w:rsidRPr="00397EC1" w:rsidRDefault="00D80937" w:rsidP="00397EC1">
            <w:pPr>
              <w:pStyle w:val="Heading8"/>
              <w:numPr>
                <w:ilvl w:val="0"/>
                <w:numId w:val="3"/>
              </w:numPr>
              <w:tabs>
                <w:tab w:val="left" w:pos="175"/>
              </w:tabs>
              <w:spacing w:before="120" w:after="120"/>
              <w:ind w:left="170" w:hanging="215"/>
              <w:jc w:val="left"/>
              <w:outlineLvl w:val="7"/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</w:pPr>
            <w:r w:rsidRPr="00BC149A">
              <w:rPr>
                <w:rFonts w:asciiTheme="minorHAnsi" w:hAnsiTheme="minorHAnsi" w:cstheme="minorHAnsi"/>
                <w:b w:val="0"/>
                <w:sz w:val="22"/>
                <w:szCs w:val="22"/>
                <w:lang w:val="el-GR"/>
              </w:rPr>
              <w:t xml:space="preserve">Χαιρετισμός Εκπροσώπων της Ευρωπαϊκής Επιτροπής </w:t>
            </w:r>
          </w:p>
        </w:tc>
      </w:tr>
      <w:tr w:rsidR="00397EC1" w:rsidTr="00397EC1">
        <w:tc>
          <w:tcPr>
            <w:tcW w:w="8522" w:type="dxa"/>
            <w:gridSpan w:val="2"/>
            <w:tcBorders>
              <w:bottom w:val="single" w:sz="4" w:space="0" w:color="auto"/>
            </w:tcBorders>
          </w:tcPr>
          <w:p w:rsidR="00397EC1" w:rsidRPr="00BC149A" w:rsidRDefault="00397EC1" w:rsidP="000A0D81">
            <w:pPr>
              <w:spacing w:before="12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Β. </w:t>
            </w:r>
            <w:r w:rsidRPr="00BC149A">
              <w:rPr>
                <w:rFonts w:asciiTheme="minorHAnsi" w:eastAsia="Calibri" w:hAnsiTheme="minorHAnsi" w:cstheme="minorHAnsi"/>
                <w:b/>
              </w:rPr>
              <w:t>ΚΥΡΙΟ ΜΕΡΟΣ ΤΩΝ ΕΡΓΑΣΙΩΝ</w:t>
            </w:r>
          </w:p>
        </w:tc>
      </w:tr>
      <w:tr w:rsidR="00D80937" w:rsidTr="00397EC1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Default="00D80937" w:rsidP="00397EC1">
            <w:pPr>
              <w:spacing w:before="120" w:line="276" w:lineRule="auto"/>
              <w:rPr>
                <w:rFonts w:asciiTheme="minorHAnsi" w:hAnsiTheme="minorHAnsi" w:cstheme="minorHAnsi"/>
                <w:b/>
              </w:rPr>
            </w:pPr>
            <w:r w:rsidRPr="0080365F">
              <w:rPr>
                <w:rFonts w:asciiTheme="minorHAnsi" w:hAnsiTheme="minorHAnsi" w:cstheme="minorHAnsi"/>
                <w:b/>
              </w:rPr>
              <w:t>0</w:t>
            </w:r>
            <w:r w:rsidR="00397EC1">
              <w:rPr>
                <w:rFonts w:asciiTheme="minorHAnsi" w:hAnsiTheme="minorHAnsi" w:cstheme="minorHAnsi"/>
                <w:b/>
              </w:rPr>
              <w:t>9</w:t>
            </w:r>
            <w:r w:rsidRPr="0080365F">
              <w:rPr>
                <w:rFonts w:asciiTheme="minorHAnsi" w:hAnsiTheme="minorHAnsi" w:cstheme="minorHAnsi"/>
                <w:b/>
              </w:rPr>
              <w:t>:</w:t>
            </w:r>
            <w:r w:rsidR="00397EC1">
              <w:rPr>
                <w:rFonts w:asciiTheme="minorHAnsi" w:hAnsiTheme="minorHAnsi" w:cstheme="minorHAnsi"/>
                <w:b/>
              </w:rPr>
              <w:t>3</w:t>
            </w:r>
            <w:r w:rsidRPr="0080365F">
              <w:rPr>
                <w:rFonts w:asciiTheme="minorHAnsi" w:hAnsiTheme="minorHAnsi" w:cstheme="minorHAnsi"/>
                <w:b/>
              </w:rPr>
              <w:t>0</w:t>
            </w:r>
            <w:r w:rsidR="001434BF">
              <w:rPr>
                <w:rFonts w:asciiTheme="minorHAnsi" w:hAnsiTheme="minorHAnsi" w:cstheme="minorHAnsi"/>
                <w:b/>
              </w:rPr>
              <w:t xml:space="preserve"> </w:t>
            </w:r>
            <w:r w:rsidRPr="0080365F">
              <w:rPr>
                <w:rFonts w:asciiTheme="minorHAnsi" w:hAnsiTheme="minorHAnsi" w:cstheme="minorHAnsi"/>
                <w:b/>
              </w:rPr>
              <w:t>- 1</w:t>
            </w:r>
            <w:r w:rsidR="00397EC1">
              <w:rPr>
                <w:rFonts w:asciiTheme="minorHAnsi" w:hAnsiTheme="minorHAnsi" w:cstheme="minorHAnsi"/>
                <w:b/>
              </w:rPr>
              <w:t>1</w:t>
            </w:r>
            <w:r w:rsidRPr="0080365F">
              <w:rPr>
                <w:rFonts w:asciiTheme="minorHAnsi" w:hAnsiTheme="minorHAnsi" w:cstheme="minorHAnsi"/>
                <w:b/>
              </w:rPr>
              <w:t>:</w:t>
            </w:r>
            <w:r w:rsidR="00397EC1">
              <w:rPr>
                <w:rFonts w:asciiTheme="minorHAnsi" w:hAnsiTheme="minorHAnsi" w:cstheme="minorHAnsi"/>
                <w:b/>
              </w:rPr>
              <w:t>3</w:t>
            </w:r>
            <w:r w:rsidRPr="0080365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Pr="00397EC1" w:rsidRDefault="00397EC1" w:rsidP="00397EC1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397EC1">
              <w:rPr>
                <w:rFonts w:asciiTheme="minorHAnsi" w:hAnsiTheme="minorHAnsi" w:cstheme="minorHAnsi"/>
              </w:rPr>
              <w:t>Έγκριση της Ημερήσιας Διάταξης</w:t>
            </w:r>
          </w:p>
          <w:p w:rsidR="00397EC1" w:rsidRPr="00397EC1" w:rsidRDefault="00397EC1" w:rsidP="00397EC1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BC149A">
              <w:rPr>
                <w:rFonts w:asciiTheme="minorHAnsi" w:eastAsia="Calibri" w:hAnsiTheme="minorHAnsi" w:cstheme="minorHAnsi"/>
              </w:rPr>
              <w:t>Έγκριση του Εσωτερικού Κανονισμού Λειτουργίας της Επιτροπής Παρακολούθησης</w:t>
            </w:r>
          </w:p>
          <w:p w:rsidR="00B220D8" w:rsidRPr="00B220D8" w:rsidRDefault="00B220D8" w:rsidP="00397EC1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BC149A">
              <w:rPr>
                <w:rFonts w:asciiTheme="minorHAnsi" w:eastAsia="Calibri" w:hAnsiTheme="minorHAnsi" w:cstheme="minorHAnsi"/>
              </w:rPr>
              <w:t>Παρουσίαση τ</w:t>
            </w:r>
            <w:r w:rsidRPr="00BC149A">
              <w:rPr>
                <w:rFonts w:asciiTheme="minorHAnsi" w:hAnsiTheme="minorHAnsi" w:cstheme="minorHAnsi"/>
              </w:rPr>
              <w:t>ων</w:t>
            </w:r>
            <w:r w:rsidRPr="00BC149A">
              <w:rPr>
                <w:rFonts w:asciiTheme="minorHAnsi" w:eastAsia="Calibri" w:hAnsiTheme="minorHAnsi" w:cstheme="minorHAnsi"/>
              </w:rPr>
              <w:t xml:space="preserve"> Επιχειρησιακ</w:t>
            </w:r>
            <w:r w:rsidRPr="00BC149A">
              <w:rPr>
                <w:rFonts w:asciiTheme="minorHAnsi" w:hAnsiTheme="minorHAnsi" w:cstheme="minorHAnsi"/>
              </w:rPr>
              <w:t xml:space="preserve">ών Προγραμμάτων </w:t>
            </w:r>
            <w:r>
              <w:rPr>
                <w:rFonts w:asciiTheme="minorHAnsi" w:hAnsiTheme="minorHAnsi" w:cstheme="minorHAnsi"/>
              </w:rPr>
              <w:t>«</w:t>
            </w:r>
            <w:r w:rsidRPr="00BC149A">
              <w:rPr>
                <w:rFonts w:asciiTheme="minorHAnsi" w:hAnsiTheme="minorHAnsi" w:cstheme="minorHAnsi"/>
              </w:rPr>
              <w:t xml:space="preserve">Ανταγωνιστικότητα και Αειφόρος Ανάπτυξη 2014-2020» </w:t>
            </w:r>
            <w:r w:rsidRPr="00BC149A">
              <w:rPr>
                <w:rFonts w:asciiTheme="minorHAnsi" w:eastAsia="Calibri" w:hAnsiTheme="minorHAnsi" w:cstheme="minorHAnsi"/>
                <w:bCs/>
              </w:rPr>
              <w:t>και «Απασχόληση, Ανθρώπινοι Πόροι και Κοινωνική Συνοχή 2014-2020»</w:t>
            </w:r>
          </w:p>
          <w:p w:rsidR="00397EC1" w:rsidRPr="00B220D8" w:rsidRDefault="00397EC1" w:rsidP="00B220D8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BC149A">
              <w:rPr>
                <w:rFonts w:asciiTheme="minorHAnsi" w:hAnsiTheme="minorHAnsi" w:cstheme="minorHAnsi"/>
              </w:rPr>
              <w:t>Έγκριση για μεταφορά €200,000 προς την Ομάδα Υποστήριξης για την Κύπρο (</w:t>
            </w:r>
            <w:r w:rsidRPr="00BC149A">
              <w:rPr>
                <w:rFonts w:asciiTheme="minorHAnsi" w:hAnsiTheme="minorHAnsi" w:cstheme="minorHAnsi"/>
                <w:lang w:val="en-US"/>
              </w:rPr>
              <w:t>Support</w:t>
            </w:r>
            <w:r w:rsidRPr="00BC149A">
              <w:rPr>
                <w:rFonts w:asciiTheme="minorHAnsi" w:hAnsiTheme="minorHAnsi" w:cstheme="minorHAnsi"/>
              </w:rPr>
              <w:t xml:space="preserve"> </w:t>
            </w:r>
            <w:r w:rsidRPr="00BC149A">
              <w:rPr>
                <w:rFonts w:asciiTheme="minorHAnsi" w:hAnsiTheme="minorHAnsi" w:cstheme="minorHAnsi"/>
                <w:lang w:val="en-US"/>
              </w:rPr>
              <w:t>Group</w:t>
            </w:r>
            <w:r w:rsidRPr="00BC149A">
              <w:rPr>
                <w:rFonts w:asciiTheme="minorHAnsi" w:hAnsiTheme="minorHAnsi" w:cstheme="minorHAnsi"/>
              </w:rPr>
              <w:t xml:space="preserve"> </w:t>
            </w:r>
            <w:r w:rsidRPr="00BC149A">
              <w:rPr>
                <w:rFonts w:asciiTheme="minorHAnsi" w:hAnsiTheme="minorHAnsi" w:cstheme="minorHAnsi"/>
                <w:lang w:val="en-US"/>
              </w:rPr>
              <w:t>for</w:t>
            </w:r>
            <w:r w:rsidRPr="00BC149A">
              <w:rPr>
                <w:rFonts w:asciiTheme="minorHAnsi" w:hAnsiTheme="minorHAnsi" w:cstheme="minorHAnsi"/>
              </w:rPr>
              <w:t xml:space="preserve"> </w:t>
            </w:r>
            <w:r w:rsidRPr="00BC149A">
              <w:rPr>
                <w:rFonts w:asciiTheme="minorHAnsi" w:hAnsiTheme="minorHAnsi" w:cstheme="minorHAnsi"/>
                <w:lang w:val="en-US"/>
              </w:rPr>
              <w:t>Cyprus</w:t>
            </w:r>
            <w:r w:rsidRPr="00BC149A">
              <w:rPr>
                <w:rFonts w:asciiTheme="minorHAnsi" w:hAnsiTheme="minorHAnsi" w:cstheme="minorHAnsi"/>
              </w:rPr>
              <w:t>)</w:t>
            </w:r>
          </w:p>
          <w:p w:rsidR="00397EC1" w:rsidRPr="00397EC1" w:rsidRDefault="00397EC1" w:rsidP="00397EC1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</w:rPr>
              <w:t xml:space="preserve">Έγκριση των Κριτηρίων </w:t>
            </w:r>
            <w:r w:rsidRPr="00BC149A">
              <w:rPr>
                <w:rFonts w:asciiTheme="minorHAnsi" w:eastAsia="Calibri" w:hAnsiTheme="minorHAnsi" w:cstheme="minorHAnsi"/>
              </w:rPr>
              <w:t>Επιλογής Έργων</w:t>
            </w:r>
            <w:r w:rsidRPr="00BC149A">
              <w:rPr>
                <w:rFonts w:asciiTheme="minorHAnsi" w:hAnsiTheme="minorHAnsi" w:cstheme="minorHAnsi"/>
              </w:rPr>
              <w:t xml:space="preserve"> και Σχεδίων Χορηγιών</w:t>
            </w:r>
          </w:p>
          <w:p w:rsidR="00397EC1" w:rsidRPr="00397EC1" w:rsidRDefault="00397EC1" w:rsidP="00397EC1">
            <w:pPr>
              <w:pStyle w:val="ListParagraph"/>
              <w:numPr>
                <w:ilvl w:val="0"/>
                <w:numId w:val="5"/>
              </w:numPr>
              <w:spacing w:before="120" w:after="120"/>
              <w:ind w:left="170" w:hanging="215"/>
              <w:contextualSpacing w:val="0"/>
              <w:rPr>
                <w:rFonts w:asciiTheme="minorHAnsi" w:eastAsia="Calibri" w:hAnsiTheme="minorHAnsi" w:cstheme="minorHAnsi"/>
                <w:b/>
              </w:rPr>
            </w:pPr>
            <w:r w:rsidRPr="00BC149A">
              <w:rPr>
                <w:rFonts w:asciiTheme="minorHAnsi" w:hAnsiTheme="minorHAnsi" w:cstheme="minorHAnsi"/>
              </w:rPr>
              <w:t>Ενημέρωση για την πρόοδο υλοποίησης:</w:t>
            </w:r>
          </w:p>
          <w:p w:rsidR="00D80937" w:rsidRDefault="00397EC1" w:rsidP="00BC60E1">
            <w:pPr>
              <w:spacing w:before="120" w:after="120"/>
              <w:ind w:left="176"/>
              <w:rPr>
                <w:rFonts w:asciiTheme="minorHAnsi" w:hAnsiTheme="minorHAnsi" w:cstheme="minorHAnsi"/>
              </w:rPr>
            </w:pPr>
            <w:r w:rsidRPr="00BC149A">
              <w:rPr>
                <w:rFonts w:asciiTheme="minorHAnsi" w:hAnsiTheme="minorHAnsi" w:cstheme="minorHAnsi"/>
              </w:rPr>
              <w:t>(α)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1434BF" w:rsidRPr="00BC149A">
              <w:rPr>
                <w:rFonts w:asciiTheme="minorHAnsi" w:hAnsiTheme="minorHAnsi" w:cstheme="minorHAnsi"/>
              </w:rPr>
              <w:t>Πλάνο Αξιολόγησης</w:t>
            </w:r>
          </w:p>
          <w:p w:rsidR="001434BF" w:rsidRDefault="001434BF" w:rsidP="00BC60E1">
            <w:pPr>
              <w:spacing w:before="120" w:after="120"/>
              <w:ind w:left="17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(β) </w:t>
            </w:r>
            <w:r w:rsidRPr="00BC149A">
              <w:rPr>
                <w:rFonts w:asciiTheme="minorHAnsi" w:hAnsiTheme="minorHAnsi" w:cstheme="minorHAnsi"/>
              </w:rPr>
              <w:t>Σχέδιο Επικοινωνίας</w:t>
            </w:r>
          </w:p>
          <w:p w:rsidR="006C2809" w:rsidRPr="00986959" w:rsidRDefault="001434BF" w:rsidP="00BC60E1">
            <w:pPr>
              <w:spacing w:before="120" w:after="120"/>
              <w:ind w:left="17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(γ) </w:t>
            </w:r>
            <w:r w:rsidR="00986959" w:rsidRPr="00BC149A">
              <w:rPr>
                <w:rFonts w:asciiTheme="minorHAnsi" w:hAnsiTheme="minorHAnsi" w:cstheme="minorHAnsi"/>
              </w:rPr>
              <w:t>Πλάνο Τεχνικής Βοήθειας</w:t>
            </w:r>
            <w:r w:rsidR="00986959">
              <w:rPr>
                <w:rFonts w:asciiTheme="minorHAnsi" w:hAnsiTheme="minorHAnsi" w:cstheme="minorHAnsi"/>
              </w:rPr>
              <w:t xml:space="preserve"> </w:t>
            </w:r>
          </w:p>
          <w:p w:rsidR="001434BF" w:rsidRDefault="006C2809" w:rsidP="00986959">
            <w:pPr>
              <w:spacing w:before="120" w:after="120"/>
              <w:ind w:left="176"/>
              <w:rPr>
                <w:rFonts w:asciiTheme="minorHAnsi" w:hAnsiTheme="minorHAnsi" w:cstheme="minorHAnsi"/>
              </w:rPr>
            </w:pPr>
            <w:r w:rsidRPr="00986959"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</w:rPr>
              <w:t>δ</w:t>
            </w:r>
            <w:r w:rsidRPr="00986959">
              <w:rPr>
                <w:rFonts w:asciiTheme="minorHAnsi" w:hAnsiTheme="minorHAnsi" w:cstheme="minorHAnsi"/>
              </w:rPr>
              <w:t xml:space="preserve">) </w:t>
            </w:r>
            <w:r w:rsidR="00986959">
              <w:rPr>
                <w:rFonts w:asciiTheme="minorHAnsi" w:hAnsiTheme="minorHAnsi" w:cstheme="minorHAnsi"/>
              </w:rPr>
              <w:t>Εκ των Προτέρων Αιρεσιμότητες</w:t>
            </w:r>
          </w:p>
          <w:p w:rsidR="00A17D84" w:rsidRDefault="00A17D84" w:rsidP="00986959">
            <w:pPr>
              <w:spacing w:before="120" w:after="120"/>
              <w:ind w:left="17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(ε) Σύστημα Διαχείρισης και Ελέγχου</w:t>
            </w:r>
          </w:p>
        </w:tc>
      </w:tr>
      <w:tr w:rsidR="00D80937" w:rsidTr="00397EC1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37" w:rsidRDefault="001434BF" w:rsidP="001434BF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11:30 </w:t>
            </w:r>
            <w:r w:rsidRPr="00BC149A">
              <w:rPr>
                <w:rFonts w:asciiTheme="minorHAnsi" w:eastAsia="Calibri" w:hAnsiTheme="minorHAnsi" w:cstheme="minorHAnsi"/>
                <w:b/>
              </w:rPr>
              <w:t>– 12:</w:t>
            </w:r>
            <w:r>
              <w:rPr>
                <w:rFonts w:asciiTheme="minorHAnsi" w:eastAsia="Calibri" w:hAnsiTheme="minorHAnsi" w:cstheme="minorHAnsi"/>
                <w:b/>
              </w:rPr>
              <w:t>0</w:t>
            </w:r>
            <w:r w:rsidRPr="00BC149A">
              <w:rPr>
                <w:rFonts w:asciiTheme="minorHAnsi" w:eastAsia="Calibri" w:hAnsiTheme="minorHAnsi" w:cstheme="minorHAnsi"/>
                <w:b/>
              </w:rPr>
              <w:t>0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937" w:rsidRDefault="001434BF" w:rsidP="00715E05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BC149A">
              <w:rPr>
                <w:rFonts w:asciiTheme="minorHAnsi" w:eastAsia="Calibri" w:hAnsiTheme="minorHAnsi" w:cstheme="minorHAnsi"/>
              </w:rPr>
              <w:t>Ερωτήσεις – Συζήτηση</w:t>
            </w:r>
            <w:r w:rsidR="00715E05">
              <w:rPr>
                <w:rFonts w:asciiTheme="minorHAnsi" w:eastAsia="Calibri" w:hAnsiTheme="minorHAnsi" w:cstheme="minorHAnsi"/>
              </w:rPr>
              <w:t>,</w:t>
            </w:r>
            <w:r w:rsidRPr="00BC149A">
              <w:rPr>
                <w:rFonts w:asciiTheme="minorHAnsi" w:eastAsia="Calibri" w:hAnsiTheme="minorHAnsi" w:cstheme="minorHAnsi"/>
              </w:rPr>
              <w:t xml:space="preserve"> Συμπεράσματα και Αποφάσεις</w:t>
            </w:r>
          </w:p>
        </w:tc>
      </w:tr>
      <w:tr w:rsidR="00397EC1" w:rsidTr="00397EC1"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397EC1" w:rsidRDefault="001434BF" w:rsidP="001434BF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BC149A">
              <w:rPr>
                <w:rFonts w:asciiTheme="minorHAnsi" w:eastAsia="Calibri" w:hAnsiTheme="minorHAnsi" w:cstheme="minorHAnsi"/>
                <w:b/>
              </w:rPr>
              <w:t>12:</w:t>
            </w:r>
            <w:r>
              <w:rPr>
                <w:rFonts w:asciiTheme="minorHAnsi" w:eastAsia="Calibri" w:hAnsiTheme="minorHAnsi" w:cstheme="minorHAnsi"/>
                <w:b/>
              </w:rPr>
              <w:t>0</w:t>
            </w:r>
            <w:r w:rsidRPr="00BC149A">
              <w:rPr>
                <w:rFonts w:asciiTheme="minorHAnsi" w:eastAsia="Calibri" w:hAnsiTheme="minorHAnsi" w:cstheme="minorHAnsi"/>
                <w:b/>
              </w:rPr>
              <w:t>0 – 1</w:t>
            </w:r>
            <w:r>
              <w:rPr>
                <w:rFonts w:asciiTheme="minorHAnsi" w:eastAsia="Calibri" w:hAnsiTheme="minorHAnsi" w:cstheme="minorHAnsi"/>
                <w:b/>
              </w:rPr>
              <w:t>3</w:t>
            </w:r>
            <w:r w:rsidRPr="00BC149A">
              <w:rPr>
                <w:rFonts w:asciiTheme="minorHAnsi" w:eastAsia="Calibri" w:hAnsiTheme="minorHAnsi" w:cstheme="minorHAnsi"/>
                <w:b/>
              </w:rPr>
              <w:t>:</w:t>
            </w:r>
            <w:r>
              <w:rPr>
                <w:rFonts w:asciiTheme="minorHAnsi" w:eastAsia="Calibri" w:hAnsiTheme="minorHAnsi" w:cstheme="minorHAnsi"/>
                <w:b/>
              </w:rPr>
              <w:t>0</w:t>
            </w:r>
            <w:r w:rsidRPr="00BC149A">
              <w:rPr>
                <w:rFonts w:asciiTheme="minorHAnsi" w:eastAsia="Calibri" w:hAnsiTheme="minorHAnsi" w:cstheme="minorHAnsi"/>
                <w:b/>
              </w:rPr>
              <w:t>0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</w:tcBorders>
          </w:tcPr>
          <w:p w:rsidR="00397EC1" w:rsidRDefault="001434BF" w:rsidP="001434BF">
            <w:pPr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BC149A">
              <w:rPr>
                <w:rFonts w:asciiTheme="minorHAnsi" w:eastAsia="Calibri" w:hAnsiTheme="minorHAnsi" w:cstheme="minorHAnsi"/>
              </w:rPr>
              <w:t>Γεύμα</w:t>
            </w:r>
          </w:p>
        </w:tc>
      </w:tr>
    </w:tbl>
    <w:p w:rsidR="003D1087" w:rsidRPr="00BC149A" w:rsidRDefault="00A63B3C" w:rsidP="00BC149A">
      <w:pPr>
        <w:spacing w:after="0" w:line="276" w:lineRule="auto"/>
        <w:rPr>
          <w:rFonts w:asciiTheme="minorHAnsi" w:eastAsia="Calibri" w:hAnsiTheme="minorHAnsi" w:cstheme="minorHAnsi"/>
          <w:sz w:val="22"/>
        </w:rPr>
      </w:pPr>
      <w:r w:rsidRPr="00BC149A">
        <w:rPr>
          <w:rFonts w:asciiTheme="minorHAnsi" w:hAnsiTheme="minorHAnsi" w:cstheme="minorHAnsi"/>
          <w:sz w:val="22"/>
        </w:rPr>
        <w:tab/>
      </w:r>
    </w:p>
    <w:p w:rsidR="005476D5" w:rsidRPr="00CB789D" w:rsidRDefault="005476D5" w:rsidP="00CB789D">
      <w:pPr>
        <w:tabs>
          <w:tab w:val="left" w:pos="720"/>
        </w:tabs>
        <w:spacing w:line="276" w:lineRule="auto"/>
        <w:jc w:val="both"/>
        <w:rPr>
          <w:rFonts w:asciiTheme="minorHAnsi" w:eastAsia="Calibri" w:hAnsiTheme="minorHAnsi" w:cstheme="minorHAnsi"/>
          <w:b/>
          <w:sz w:val="22"/>
          <w:lang w:val="en-GB"/>
        </w:rPr>
      </w:pPr>
    </w:p>
    <w:sectPr w:rsidR="005476D5" w:rsidRPr="00CB789D" w:rsidSect="00D80937">
      <w:pgSz w:w="11906" w:h="16838"/>
      <w:pgMar w:top="1440" w:right="1800" w:bottom="1440" w:left="180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2B" w:rsidRDefault="00B4742B" w:rsidP="009C1940">
      <w:pPr>
        <w:spacing w:after="0"/>
      </w:pPr>
      <w:r>
        <w:separator/>
      </w:r>
    </w:p>
  </w:endnote>
  <w:endnote w:type="continuationSeparator" w:id="0">
    <w:p w:rsidR="00B4742B" w:rsidRDefault="00B4742B" w:rsidP="009C19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2B" w:rsidRDefault="00B4742B" w:rsidP="009C1940">
      <w:pPr>
        <w:spacing w:after="0"/>
      </w:pPr>
      <w:r>
        <w:separator/>
      </w:r>
    </w:p>
  </w:footnote>
  <w:footnote w:type="continuationSeparator" w:id="0">
    <w:p w:rsidR="00B4742B" w:rsidRDefault="00B4742B" w:rsidP="009C19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30020"/>
    <w:multiLevelType w:val="hybridMultilevel"/>
    <w:tmpl w:val="D994BA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E3F8C"/>
    <w:multiLevelType w:val="hybridMultilevel"/>
    <w:tmpl w:val="63621E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70284"/>
    <w:multiLevelType w:val="hybridMultilevel"/>
    <w:tmpl w:val="1FEAA1A6"/>
    <w:lvl w:ilvl="0" w:tplc="97C4C9E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14" w:hanging="360"/>
      </w:pPr>
    </w:lvl>
    <w:lvl w:ilvl="2" w:tplc="0408001B" w:tentative="1">
      <w:start w:val="1"/>
      <w:numFmt w:val="lowerRoman"/>
      <w:lvlText w:val="%3."/>
      <w:lvlJc w:val="right"/>
      <w:pPr>
        <w:ind w:left="1834" w:hanging="180"/>
      </w:pPr>
    </w:lvl>
    <w:lvl w:ilvl="3" w:tplc="0408000F" w:tentative="1">
      <w:start w:val="1"/>
      <w:numFmt w:val="decimal"/>
      <w:lvlText w:val="%4."/>
      <w:lvlJc w:val="left"/>
      <w:pPr>
        <w:ind w:left="2554" w:hanging="360"/>
      </w:pPr>
    </w:lvl>
    <w:lvl w:ilvl="4" w:tplc="04080019" w:tentative="1">
      <w:start w:val="1"/>
      <w:numFmt w:val="lowerLetter"/>
      <w:lvlText w:val="%5."/>
      <w:lvlJc w:val="left"/>
      <w:pPr>
        <w:ind w:left="3274" w:hanging="360"/>
      </w:pPr>
    </w:lvl>
    <w:lvl w:ilvl="5" w:tplc="0408001B" w:tentative="1">
      <w:start w:val="1"/>
      <w:numFmt w:val="lowerRoman"/>
      <w:lvlText w:val="%6."/>
      <w:lvlJc w:val="right"/>
      <w:pPr>
        <w:ind w:left="3994" w:hanging="180"/>
      </w:pPr>
    </w:lvl>
    <w:lvl w:ilvl="6" w:tplc="0408000F" w:tentative="1">
      <w:start w:val="1"/>
      <w:numFmt w:val="decimal"/>
      <w:lvlText w:val="%7."/>
      <w:lvlJc w:val="left"/>
      <w:pPr>
        <w:ind w:left="4714" w:hanging="360"/>
      </w:pPr>
    </w:lvl>
    <w:lvl w:ilvl="7" w:tplc="04080019" w:tentative="1">
      <w:start w:val="1"/>
      <w:numFmt w:val="lowerLetter"/>
      <w:lvlText w:val="%8."/>
      <w:lvlJc w:val="left"/>
      <w:pPr>
        <w:ind w:left="5434" w:hanging="360"/>
      </w:pPr>
    </w:lvl>
    <w:lvl w:ilvl="8" w:tplc="040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ACD3C17"/>
    <w:multiLevelType w:val="hybridMultilevel"/>
    <w:tmpl w:val="0F9C378E"/>
    <w:lvl w:ilvl="0" w:tplc="0408000F">
      <w:start w:val="1"/>
      <w:numFmt w:val="decimal"/>
      <w:lvlText w:val="%1.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7E6A714B"/>
    <w:multiLevelType w:val="hybridMultilevel"/>
    <w:tmpl w:val="6C2438D4"/>
    <w:lvl w:ilvl="0" w:tplc="626650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6D5"/>
    <w:rsid w:val="00060C5A"/>
    <w:rsid w:val="00100985"/>
    <w:rsid w:val="00111B81"/>
    <w:rsid w:val="001434BF"/>
    <w:rsid w:val="001936A0"/>
    <w:rsid w:val="002662E2"/>
    <w:rsid w:val="002A5BC3"/>
    <w:rsid w:val="0032798B"/>
    <w:rsid w:val="00397EC1"/>
    <w:rsid w:val="003A40CE"/>
    <w:rsid w:val="003C3719"/>
    <w:rsid w:val="003D1087"/>
    <w:rsid w:val="003E5017"/>
    <w:rsid w:val="0050087D"/>
    <w:rsid w:val="005476D5"/>
    <w:rsid w:val="00672DB6"/>
    <w:rsid w:val="006C2809"/>
    <w:rsid w:val="006E0C90"/>
    <w:rsid w:val="00714D09"/>
    <w:rsid w:val="00715E05"/>
    <w:rsid w:val="007D1655"/>
    <w:rsid w:val="0080365F"/>
    <w:rsid w:val="008A131A"/>
    <w:rsid w:val="008B3AE0"/>
    <w:rsid w:val="008F7077"/>
    <w:rsid w:val="00977051"/>
    <w:rsid w:val="00986959"/>
    <w:rsid w:val="00994A52"/>
    <w:rsid w:val="0099702C"/>
    <w:rsid w:val="009B0E58"/>
    <w:rsid w:val="009B74DB"/>
    <w:rsid w:val="009C1940"/>
    <w:rsid w:val="00A17D84"/>
    <w:rsid w:val="00A63B3C"/>
    <w:rsid w:val="00B220D8"/>
    <w:rsid w:val="00B4742B"/>
    <w:rsid w:val="00B97F4D"/>
    <w:rsid w:val="00BB4BC0"/>
    <w:rsid w:val="00BC149A"/>
    <w:rsid w:val="00BC4DD9"/>
    <w:rsid w:val="00BC60E1"/>
    <w:rsid w:val="00C54CD9"/>
    <w:rsid w:val="00CB789D"/>
    <w:rsid w:val="00D06775"/>
    <w:rsid w:val="00D603A1"/>
    <w:rsid w:val="00D614EB"/>
    <w:rsid w:val="00D80937"/>
    <w:rsid w:val="00DD11AC"/>
    <w:rsid w:val="00E61D5B"/>
    <w:rsid w:val="00E87945"/>
    <w:rsid w:val="00EE01B7"/>
    <w:rsid w:val="00F4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DB"/>
    <w:pPr>
      <w:spacing w:line="240" w:lineRule="auto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3D1087"/>
    <w:pPr>
      <w:keepNext/>
      <w:spacing w:after="0"/>
      <w:ind w:left="1800" w:hanging="1800"/>
      <w:jc w:val="both"/>
      <w:outlineLvl w:val="7"/>
    </w:pPr>
    <w:rPr>
      <w:rFonts w:ascii="Tahoma" w:eastAsia="Times New Roman" w:hAnsi="Tahoma" w:cs="Times New Roman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76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1940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94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C1940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194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4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EB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3D1087"/>
    <w:rPr>
      <w:rFonts w:ascii="Tahoma" w:eastAsia="Times New Roman" w:hAnsi="Tahoma" w:cs="Times New Roman"/>
      <w:b/>
      <w:bCs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32798B"/>
    <w:pPr>
      <w:spacing w:after="0"/>
      <w:ind w:left="480" w:hanging="480"/>
    </w:pPr>
    <w:rPr>
      <w:rFonts w:asciiTheme="minorHAnsi" w:hAnsiTheme="minorHAnsi" w:cstheme="minorHAnsi"/>
      <w:caps/>
      <w:sz w:val="20"/>
      <w:szCs w:val="20"/>
    </w:rPr>
  </w:style>
  <w:style w:type="table" w:styleId="TableGrid">
    <w:name w:val="Table Grid"/>
    <w:basedOn w:val="TableNormal"/>
    <w:uiPriority w:val="59"/>
    <w:rsid w:val="00D809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6CD0-7D8B-418C-99BE-DBEF7EEA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Charis Soteriou</dc:creator>
  <cp:lastModifiedBy>Charis Soteriou</cp:lastModifiedBy>
  <cp:revision>2</cp:revision>
  <cp:lastPrinted>2015-06-02T10:49:00Z</cp:lastPrinted>
  <dcterms:created xsi:type="dcterms:W3CDTF">2015-06-22T11:28:00Z</dcterms:created>
  <dcterms:modified xsi:type="dcterms:W3CDTF">2015-06-22T11:28:00Z</dcterms:modified>
</cp:coreProperties>
</file>